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3AD7E2" w14:textId="455646C6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478EB72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DED2F16" w14:textId="2C15BDEF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F341B15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0CFFE866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0833698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4D23F22" w14:textId="77777777" w:rsidR="00EE567F" w:rsidRDefault="00EE567F" w:rsidP="00EE567F">
      <w:pPr>
        <w:spacing w:after="268"/>
        <w:ind w:right="-20"/>
      </w:pPr>
    </w:p>
    <w:p w14:paraId="20CCD3FE" w14:textId="77777777" w:rsidR="00EE567F" w:rsidRDefault="00EE567F" w:rsidP="00EE567F">
      <w:pPr>
        <w:spacing w:after="268"/>
        <w:ind w:right="-20"/>
      </w:pPr>
    </w:p>
    <w:p w14:paraId="6CED8C8A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0357F18" w14:textId="53C9D32C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BB195C">
        <w:rPr>
          <w:rFonts w:ascii="Times New Roman" w:hAnsi="Times New Roman" w:cs="Times New Roman"/>
          <w:b/>
          <w:sz w:val="28"/>
          <w:szCs w:val="28"/>
        </w:rPr>
        <w:t>ПРАКТИКЕ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F59AA63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484BBE" w14:textId="3042B71A" w:rsidR="00D80AEA" w:rsidRPr="00807BD3" w:rsidRDefault="00CF1A5A" w:rsidP="00D80AEA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07BD3">
        <w:rPr>
          <w:rFonts w:ascii="Times New Roman" w:hAnsi="Times New Roman" w:cs="Times New Roman"/>
          <w:sz w:val="20"/>
          <w:szCs w:val="20"/>
          <w:u w:val="single"/>
        </w:rPr>
        <w:t>_</w:t>
      </w:r>
      <w:r w:rsidR="00D80AEA" w:rsidRPr="00807BD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1490E" w:rsidRPr="00807BD3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Производственная практика</w:t>
      </w:r>
      <w:r w:rsidR="00B85C4C" w:rsidRPr="00807BD3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 xml:space="preserve"> (</w:t>
      </w:r>
      <w:r w:rsidR="00F1490E" w:rsidRPr="00807BD3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технологическая практика</w:t>
      </w:r>
      <w:r w:rsidR="00B85C4C" w:rsidRPr="00807BD3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)</w:t>
      </w:r>
    </w:p>
    <w:p w14:paraId="19E5FFE9" w14:textId="6B0FBA87" w:rsidR="00807BD3" w:rsidRPr="00AA4D86" w:rsidRDefault="00807BD3" w:rsidP="00807BD3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</w:t>
      </w:r>
      <w:r w:rsidR="00BB195C">
        <w:rPr>
          <w:rFonts w:ascii="Times New Roman" w:hAnsi="Times New Roman" w:cs="Times New Roman"/>
          <w:i/>
          <w:iCs/>
          <w:sz w:val="20"/>
          <w:szCs w:val="20"/>
        </w:rPr>
        <w:t>наименование практики)</w:t>
      </w:r>
    </w:p>
    <w:p w14:paraId="2797494A" w14:textId="77777777" w:rsidR="00807BD3" w:rsidRPr="000E33B9" w:rsidRDefault="00807BD3" w:rsidP="00807BD3">
      <w:pPr>
        <w:jc w:val="center"/>
        <w:rPr>
          <w:rFonts w:ascii="Times New Roman" w:hAnsi="Times New Roman" w:cs="Times New Roman"/>
          <w:szCs w:val="24"/>
        </w:rPr>
      </w:pPr>
    </w:p>
    <w:p w14:paraId="71E365D6" w14:textId="77777777" w:rsidR="00807BD3" w:rsidRPr="000E33B9" w:rsidRDefault="00807BD3" w:rsidP="00807BD3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3BC6A74C" w14:textId="77777777" w:rsidR="00807BD3" w:rsidRPr="00B852F5" w:rsidRDefault="00807BD3" w:rsidP="00807BD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4F0CDF75" w14:textId="77777777" w:rsidR="00807BD3" w:rsidRPr="000E33B9" w:rsidRDefault="00807BD3" w:rsidP="00807BD3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BE564F8" w14:textId="77777777" w:rsidR="00807BD3" w:rsidRPr="000E33B9" w:rsidRDefault="00807BD3" w:rsidP="00807BD3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6A5F5349" w14:textId="77777777" w:rsidR="00807BD3" w:rsidRPr="00B852F5" w:rsidRDefault="00807BD3" w:rsidP="00807BD3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660B0583" w14:textId="77777777" w:rsidR="00807BD3" w:rsidRPr="000E33B9" w:rsidRDefault="00807BD3" w:rsidP="00807BD3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2CDED3C0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B6E2518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4B91FA56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A3D8F62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6B269C8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65910CEC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8A9AFD3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70CAEF5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4BE3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53121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E8D89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C8E3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D07C3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3AFC3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EA8B7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F54AF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4AC84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F2C3C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4E988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3DE24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1DE3C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B929F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8C5B5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99450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F9829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12E5E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0A474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5D34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B5E32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D953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60406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94521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1D200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6396A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98194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0F907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26EC7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498D8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C681C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6D890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2FCF27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2AE8AD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002D2911" w14:textId="0E06442D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  <w:r w:rsidR="00D80AEA">
        <w:t xml:space="preserve"> </w:t>
      </w:r>
    </w:p>
    <w:p w14:paraId="5F8D1A16" w14:textId="164687AB" w:rsid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Pr="009B703C">
        <w:rPr>
          <w:iCs/>
        </w:rPr>
        <w:t>зачет с оценкой</w:t>
      </w:r>
      <w:r w:rsidR="00B801F2">
        <w:rPr>
          <w:iCs/>
        </w:rPr>
        <w:t xml:space="preserve"> (</w:t>
      </w:r>
      <w:r w:rsidR="00C04057">
        <w:rPr>
          <w:iCs/>
        </w:rPr>
        <w:t>6</w:t>
      </w:r>
      <w:r w:rsidRPr="009B703C">
        <w:rPr>
          <w:iCs/>
        </w:rPr>
        <w:t xml:space="preserve"> семестр</w:t>
      </w:r>
      <w:r w:rsidR="00B801F2">
        <w:rPr>
          <w:iCs/>
        </w:rPr>
        <w:t xml:space="preserve"> </w:t>
      </w:r>
      <w:r w:rsidR="00B801F2">
        <w:rPr>
          <w:color w:val="000000"/>
        </w:rPr>
        <w:t xml:space="preserve">ОФО // </w:t>
      </w:r>
      <w:r w:rsidR="00F1490E">
        <w:rPr>
          <w:color w:val="000000"/>
        </w:rPr>
        <w:t>4</w:t>
      </w:r>
      <w:r w:rsidR="00B801F2">
        <w:rPr>
          <w:color w:val="000000"/>
        </w:rPr>
        <w:t xml:space="preserve"> курс ЗФО).</w:t>
      </w:r>
    </w:p>
    <w:p w14:paraId="0BCEED33" w14:textId="77777777" w:rsidR="00FF5A2F" w:rsidRPr="009E1016" w:rsidRDefault="00FF5A2F" w:rsidP="00FF5A2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>
        <w:rPr>
          <w:rFonts w:ascii="Times New Roman" w:hAnsi="Times New Roman" w:cs="Times New Roman"/>
          <w:sz w:val="24"/>
          <w:szCs w:val="24"/>
        </w:rPr>
        <w:t>прохождения практики</w:t>
      </w:r>
    </w:p>
    <w:p w14:paraId="33562571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1"/>
      </w:tblGrid>
      <w:tr w:rsidR="007419C7" w:rsidRPr="0013475A" w14:paraId="617BF841" w14:textId="77777777" w:rsidTr="00F1490E">
        <w:trPr>
          <w:trHeight w:val="493"/>
        </w:trPr>
        <w:tc>
          <w:tcPr>
            <w:tcW w:w="10371" w:type="dxa"/>
          </w:tcPr>
          <w:p w14:paraId="79B2F55D" w14:textId="77777777" w:rsidR="007419C7" w:rsidRPr="0013475A" w:rsidRDefault="007419C7" w:rsidP="0009450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</w:tr>
      <w:tr w:rsidR="005F25A6" w:rsidRPr="00833A18" w14:paraId="6D9132C8" w14:textId="77777777" w:rsidTr="00F1490E">
        <w:tc>
          <w:tcPr>
            <w:tcW w:w="10371" w:type="dxa"/>
          </w:tcPr>
          <w:p w14:paraId="4E4FFC5C" w14:textId="64578DE4" w:rsidR="005F25A6" w:rsidRPr="005F25A6" w:rsidRDefault="005F25A6" w:rsidP="005F2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5A6">
              <w:rPr>
                <w:rFonts w:ascii="Times New Roman" w:hAnsi="Times New Roman" w:cs="Times New Roman"/>
                <w:sz w:val="24"/>
                <w:szCs w:val="24"/>
              </w:rPr>
              <w:t>ПК-2: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</w:tr>
      <w:tr w:rsidR="005F25A6" w:rsidRPr="00833A18" w14:paraId="490CE55C" w14:textId="77777777" w:rsidTr="00F1490E">
        <w:tc>
          <w:tcPr>
            <w:tcW w:w="10371" w:type="dxa"/>
          </w:tcPr>
          <w:p w14:paraId="29FF7A8B" w14:textId="1991C248" w:rsidR="005F25A6" w:rsidRPr="005F25A6" w:rsidRDefault="005F25A6" w:rsidP="005F2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5A6">
              <w:rPr>
                <w:rFonts w:ascii="Times New Roman" w:hAnsi="Times New Roman" w:cs="Times New Roman"/>
                <w:sz w:val="24"/>
                <w:szCs w:val="24"/>
              </w:rPr>
              <w:t>ПК-2.1: Разрабатывает сменно-суточный план эксплуатационной работы в соответствии с техническим планом и оперативными заданиями</w:t>
            </w:r>
          </w:p>
        </w:tc>
      </w:tr>
      <w:tr w:rsidR="005F25A6" w:rsidRPr="00833A18" w14:paraId="7DDDB930" w14:textId="77777777" w:rsidTr="00F1490E">
        <w:tc>
          <w:tcPr>
            <w:tcW w:w="10371" w:type="dxa"/>
          </w:tcPr>
          <w:p w14:paraId="4B4A564E" w14:textId="5D28F08C" w:rsidR="005F25A6" w:rsidRPr="005F25A6" w:rsidRDefault="005F25A6" w:rsidP="005F2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5A6">
              <w:rPr>
                <w:rFonts w:ascii="Times New Roman" w:hAnsi="Times New Roman" w:cs="Times New Roman"/>
                <w:sz w:val="24"/>
                <w:szCs w:val="24"/>
              </w:rPr>
              <w:t>ПК-2.6: Разрабатывает проект и обосновывает целесообразность внедрения новой техники и технологии на объектах инфраструктуры железнодорожного транспорта</w:t>
            </w:r>
          </w:p>
        </w:tc>
      </w:tr>
      <w:tr w:rsidR="005F25A6" w:rsidRPr="00833A18" w14:paraId="46198845" w14:textId="77777777" w:rsidTr="00F1490E">
        <w:tc>
          <w:tcPr>
            <w:tcW w:w="10371" w:type="dxa"/>
          </w:tcPr>
          <w:p w14:paraId="34FF6D86" w14:textId="6D37D66D" w:rsidR="005F25A6" w:rsidRPr="005F25A6" w:rsidRDefault="005F25A6" w:rsidP="005F2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5A6">
              <w:rPr>
                <w:rFonts w:ascii="Times New Roman" w:hAnsi="Times New Roman" w:cs="Times New Roman"/>
                <w:sz w:val="24"/>
                <w:szCs w:val="24"/>
              </w:rPr>
              <w:t>ПК-3: Способен управлять деятельностью по предоставлению клиентам комплексных услуг транспортного обслуживания</w:t>
            </w:r>
          </w:p>
        </w:tc>
      </w:tr>
      <w:tr w:rsidR="005F25A6" w:rsidRPr="00833A18" w14:paraId="0B3A94D5" w14:textId="77777777" w:rsidTr="00F1490E">
        <w:tc>
          <w:tcPr>
            <w:tcW w:w="10371" w:type="dxa"/>
          </w:tcPr>
          <w:p w14:paraId="1D98D546" w14:textId="708630FA" w:rsidR="005F25A6" w:rsidRPr="005F25A6" w:rsidRDefault="005F25A6" w:rsidP="005F2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5A6">
              <w:rPr>
                <w:rFonts w:ascii="Times New Roman" w:hAnsi="Times New Roman" w:cs="Times New Roman"/>
                <w:sz w:val="24"/>
                <w:szCs w:val="24"/>
              </w:rPr>
              <w:t>ПК-3.2: Определяет оптимальные условия перевозки грузов на основе анализа данных</w:t>
            </w:r>
          </w:p>
        </w:tc>
      </w:tr>
      <w:tr w:rsidR="005F25A6" w:rsidRPr="00833A18" w14:paraId="10E27A42" w14:textId="77777777" w:rsidTr="00F1490E">
        <w:tc>
          <w:tcPr>
            <w:tcW w:w="10371" w:type="dxa"/>
          </w:tcPr>
          <w:p w14:paraId="57EF42CC" w14:textId="6711DA5C" w:rsidR="005F25A6" w:rsidRPr="005F25A6" w:rsidRDefault="005F25A6" w:rsidP="005F2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5A6">
              <w:rPr>
                <w:rFonts w:ascii="Times New Roman" w:hAnsi="Times New Roman" w:cs="Times New Roman"/>
                <w:sz w:val="24"/>
                <w:szCs w:val="24"/>
              </w:rPr>
              <w:t>ПК-3.3: Определяет перечень и условия оказания транспортных услуг</w:t>
            </w:r>
          </w:p>
        </w:tc>
      </w:tr>
      <w:tr w:rsidR="005F25A6" w:rsidRPr="00833A18" w14:paraId="0F62A97F" w14:textId="77777777" w:rsidTr="00F1490E">
        <w:tc>
          <w:tcPr>
            <w:tcW w:w="10371" w:type="dxa"/>
          </w:tcPr>
          <w:p w14:paraId="5070B87E" w14:textId="32F2D8DC" w:rsidR="005F25A6" w:rsidRPr="005F25A6" w:rsidRDefault="005F25A6" w:rsidP="005F2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5A6">
              <w:rPr>
                <w:rFonts w:ascii="Times New Roman" w:hAnsi="Times New Roman" w:cs="Times New Roman"/>
                <w:sz w:val="24"/>
                <w:szCs w:val="24"/>
              </w:rPr>
              <w:t>ПК-3.4: Оформляет документы для заключения договоров на транспортное обслуживание и оказание услуг, связанных с перевозкой</w:t>
            </w:r>
          </w:p>
        </w:tc>
      </w:tr>
    </w:tbl>
    <w:p w14:paraId="360A287B" w14:textId="247E0764" w:rsidR="003B0311" w:rsidRDefault="003B0311" w:rsidP="003B03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07D1478" w14:textId="77777777" w:rsidR="00097919" w:rsidRDefault="00097919" w:rsidP="00D178C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F049646" w14:textId="77777777" w:rsidR="00097919" w:rsidRDefault="00097919" w:rsidP="005F25A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B3DD4AD" w14:textId="6EFC4589" w:rsidR="00FF5A2F" w:rsidRPr="009E1016" w:rsidRDefault="00FF5A2F" w:rsidP="00FF5A2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E14B614" w14:textId="77777777" w:rsidR="00FF5A2F" w:rsidRPr="009E1016" w:rsidRDefault="00FF5A2F" w:rsidP="00FF5A2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B9A172C" w14:textId="77777777" w:rsidR="00FF5A2F" w:rsidRDefault="00FF5A2F" w:rsidP="00FF5A2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FF5A2F" w:rsidRPr="00736FEE" w14:paraId="2F048947" w14:textId="77777777" w:rsidTr="00AB4F6F">
        <w:tc>
          <w:tcPr>
            <w:tcW w:w="10347" w:type="dxa"/>
          </w:tcPr>
          <w:p w14:paraId="4177E121" w14:textId="77777777" w:rsidR="00FF5A2F" w:rsidRPr="00736FEE" w:rsidRDefault="00FF5A2F" w:rsidP="00AB4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6FEE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234196" w:rsidRPr="00234196" w14:paraId="3F87E2B6" w14:textId="77777777" w:rsidTr="005F25A6">
        <w:trPr>
          <w:trHeight w:val="1617"/>
        </w:trPr>
        <w:tc>
          <w:tcPr>
            <w:tcW w:w="10347" w:type="dxa"/>
          </w:tcPr>
          <w:p w14:paraId="553B0D50" w14:textId="30CF6B64" w:rsidR="00234196" w:rsidRPr="00234196" w:rsidRDefault="00234196" w:rsidP="007A7B17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41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Обучающийся знает:</w:t>
            </w:r>
          </w:p>
          <w:p w14:paraId="625A5BFD" w14:textId="67A06F26" w:rsidR="00833A18" w:rsidRPr="00234196" w:rsidRDefault="005F25A6" w:rsidP="00833A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25A6">
              <w:rPr>
                <w:rFonts w:ascii="Times New Roman" w:hAnsi="Times New Roman" w:cs="Times New Roman"/>
                <w:sz w:val="20"/>
                <w:szCs w:val="20"/>
              </w:rPr>
              <w:t>Основы разработки сменно-суточного плана эксплуатационной работы в соответствии с техническим планом и оперативными заданиями. Основы разработки проекта и обоснования целесообразности внедрения новой техники и технологии на объектах инфраструктуры железнодорожного транспорта.  Оптимальные условия перевозки грузов на основе анализа данных .  Перечень и условия оказания транспортных услуг.  Документы для заключения договоров на транспортное обслуживание и оказание услуг, связанных с перевозкой</w:t>
            </w:r>
          </w:p>
        </w:tc>
      </w:tr>
      <w:tr w:rsidR="00234196" w:rsidRPr="00234196" w14:paraId="19912DA5" w14:textId="77777777" w:rsidTr="00AB4F6F">
        <w:tc>
          <w:tcPr>
            <w:tcW w:w="10347" w:type="dxa"/>
          </w:tcPr>
          <w:p w14:paraId="5D23C9AB" w14:textId="1D5D5E15" w:rsidR="00234196" w:rsidRDefault="00234196" w:rsidP="007A7B17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4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Обучающийся умеет:</w:t>
            </w:r>
          </w:p>
          <w:p w14:paraId="21EEFE48" w14:textId="09C79BA6" w:rsidR="005F25A6" w:rsidRPr="00204650" w:rsidRDefault="005F25A6" w:rsidP="007A7B17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сменно-суточный план эксплуатационной работы в соответствии с техническим планом и оперативными заданиями. Разрабатывать проект и обосновывать целесообразность внедрения новой техники и технологии на объектах инфраструктуры железнодорожного транспорта. Определять оптимальные условия перевозки грузов на основе анализа данных. Определять перечень и условия оказания транспортных услуг. Оформлять документы для заключения договоров на транспортное обслуживание и оказание услуг, связанных с перевозкой</w:t>
            </w:r>
          </w:p>
          <w:p w14:paraId="5A01FE9A" w14:textId="53CE6416" w:rsidR="00234196" w:rsidRPr="00234196" w:rsidRDefault="00234196" w:rsidP="00833A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34196" w:rsidRPr="00234196" w14:paraId="53768AF8" w14:textId="77777777" w:rsidTr="00AB4F6F">
        <w:tc>
          <w:tcPr>
            <w:tcW w:w="10347" w:type="dxa"/>
          </w:tcPr>
          <w:p w14:paraId="36ED0360" w14:textId="77777777" w:rsidR="00234196" w:rsidRPr="00204650" w:rsidRDefault="00234196" w:rsidP="00234196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4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Обучающийся владеет:</w:t>
            </w:r>
          </w:p>
          <w:p w14:paraId="749000AB" w14:textId="1A914CDC" w:rsidR="00234196" w:rsidRPr="00234196" w:rsidRDefault="005F25A6" w:rsidP="00833A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2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разработки сменно-суточного  плана эксплуатационной работы в соответствии с техническим планом и оперативными заданиями. Навыками разработки проекта и обоснования целесообразности внедрения новой техники и технологии на объектах инфраструктуры железнодорожного транспорта. Навыками определения оптимальных условий перевозки грузов на основе анализа данных. Навыками определения перечня и условий оказания транспортных услуг.  Навыками оформления документов для заключения договоров на транспортное обслуживание и оказание услуг, связанных с перевозкой.</w:t>
            </w:r>
          </w:p>
        </w:tc>
      </w:tr>
    </w:tbl>
    <w:p w14:paraId="0F0BF1BC" w14:textId="77777777" w:rsidR="00FF5A2F" w:rsidRPr="00234196" w:rsidRDefault="00FF5A2F" w:rsidP="00FF5A2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</w:rPr>
      </w:pPr>
    </w:p>
    <w:p w14:paraId="584584C0" w14:textId="77777777" w:rsidR="00FF5A2F" w:rsidRPr="00234196" w:rsidRDefault="00FF5A2F" w:rsidP="00FF5A2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</w:rPr>
      </w:pPr>
    </w:p>
    <w:p w14:paraId="7E029037" w14:textId="77777777" w:rsidR="00FF5A2F" w:rsidRDefault="00FF5A2F" w:rsidP="00FF5A2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3311C">
        <w:rPr>
          <w:rFonts w:ascii="Times New Roman" w:eastAsia="Times New Roman" w:hAnsi="Times New Roman"/>
          <w:sz w:val="24"/>
          <w:szCs w:val="24"/>
        </w:rPr>
        <w:t>Промежуточная аттестация (зачет с оценкой) проводится в форме собеседования по отчёту о практике.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7F438FAE" w14:textId="4E05DEDC" w:rsidR="00FF5A2F" w:rsidRDefault="00FF5A2F" w:rsidP="003B03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24E91D8" w14:textId="75946129" w:rsidR="00FF5A2F" w:rsidRDefault="00FF5A2F" w:rsidP="005F25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0C42E9E" w14:textId="77777777" w:rsidR="00AC2800" w:rsidRPr="009E1016" w:rsidRDefault="00AC2800" w:rsidP="00AC280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713D3C09" w14:textId="77777777" w:rsidR="00AC2800" w:rsidRDefault="00AC2800" w:rsidP="00AC280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yellow"/>
        </w:rPr>
      </w:pPr>
    </w:p>
    <w:p w14:paraId="553520E6" w14:textId="77777777" w:rsidR="00AC2800" w:rsidRPr="009E1016" w:rsidRDefault="00AC2800" w:rsidP="00AC280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5141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5141E4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5141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23C0CAA" w14:textId="77777777" w:rsidR="00AC2800" w:rsidRDefault="00AC2800" w:rsidP="00AC2800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8108"/>
        <w:gridCol w:w="2263"/>
      </w:tblGrid>
      <w:tr w:rsidR="00AC2800" w:rsidRPr="00BE6A8D" w14:paraId="48B6A41F" w14:textId="77777777" w:rsidTr="00AC2800">
        <w:tc>
          <w:tcPr>
            <w:tcW w:w="8108" w:type="dxa"/>
            <w:vAlign w:val="center"/>
          </w:tcPr>
          <w:p w14:paraId="04BED24B" w14:textId="77777777" w:rsidR="00AC2800" w:rsidRPr="00BE6A8D" w:rsidRDefault="00AC2800" w:rsidP="00AB4F6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2263" w:type="dxa"/>
            <w:vAlign w:val="center"/>
          </w:tcPr>
          <w:p w14:paraId="27963687" w14:textId="6DB3D9AA" w:rsidR="00AC2800" w:rsidRPr="00B97987" w:rsidRDefault="00B97987" w:rsidP="00AB4F6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97987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7A7B17" w:rsidRPr="00C27F29" w14:paraId="7C0B9211" w14:textId="77777777" w:rsidTr="005F25A6">
        <w:trPr>
          <w:trHeight w:val="253"/>
        </w:trPr>
        <w:tc>
          <w:tcPr>
            <w:tcW w:w="8108" w:type="dxa"/>
          </w:tcPr>
          <w:p w14:paraId="21C31341" w14:textId="778F4D64" w:rsidR="00C64E10" w:rsidRPr="00C27F29" w:rsidRDefault="005F25A6" w:rsidP="00C64E1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разработки с</w:t>
            </w:r>
            <w:r w:rsidRPr="005F25A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менно-суточн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ого</w:t>
            </w:r>
            <w:r w:rsidRPr="005F25A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план эксплуатационной работы</w:t>
            </w:r>
          </w:p>
        </w:tc>
        <w:tc>
          <w:tcPr>
            <w:tcW w:w="2263" w:type="dxa"/>
          </w:tcPr>
          <w:p w14:paraId="53C65DDC" w14:textId="3EBEC40F" w:rsidR="00C64E10" w:rsidRPr="00C27F29" w:rsidRDefault="005F25A6" w:rsidP="00C0405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</w:p>
        </w:tc>
      </w:tr>
      <w:tr w:rsidR="00C64E10" w:rsidRPr="00C27F29" w14:paraId="72E46AF1" w14:textId="77777777" w:rsidTr="00C64E10">
        <w:trPr>
          <w:trHeight w:val="276"/>
        </w:trPr>
        <w:tc>
          <w:tcPr>
            <w:tcW w:w="8108" w:type="dxa"/>
          </w:tcPr>
          <w:p w14:paraId="26455836" w14:textId="609876B4" w:rsidR="00C64E10" w:rsidRPr="00C27F29" w:rsidRDefault="005F25A6" w:rsidP="00C64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5A6">
              <w:rPr>
                <w:rFonts w:ascii="Times New Roman" w:hAnsi="Times New Roman" w:cs="Times New Roman"/>
                <w:sz w:val="20"/>
                <w:szCs w:val="20"/>
              </w:rPr>
              <w:t>Основы разработки проекта внедрения новой техники и технологии на объектах инфраструктуры железнодорожного транспорта</w:t>
            </w:r>
          </w:p>
        </w:tc>
        <w:tc>
          <w:tcPr>
            <w:tcW w:w="2263" w:type="dxa"/>
          </w:tcPr>
          <w:p w14:paraId="4D55E2A3" w14:textId="7CB1CA67" w:rsidR="00C64E10" w:rsidRPr="00C27F29" w:rsidRDefault="005F25A6" w:rsidP="00C64E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ПК-2.6</w:t>
            </w:r>
          </w:p>
        </w:tc>
      </w:tr>
      <w:tr w:rsidR="00C64E10" w:rsidRPr="00C27F29" w14:paraId="1C689C19" w14:textId="77777777" w:rsidTr="00C64E10">
        <w:trPr>
          <w:trHeight w:val="279"/>
        </w:trPr>
        <w:tc>
          <w:tcPr>
            <w:tcW w:w="8108" w:type="dxa"/>
          </w:tcPr>
          <w:p w14:paraId="2587C947" w14:textId="2969112B" w:rsidR="00C64E10" w:rsidRPr="00C27F29" w:rsidRDefault="005F25A6" w:rsidP="00C64E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2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Основы обоснования целесообразности внедрения новой техники и технологии на объектах инфраструктуры железнодорожного транспорта</w:t>
            </w:r>
          </w:p>
        </w:tc>
        <w:tc>
          <w:tcPr>
            <w:tcW w:w="2263" w:type="dxa"/>
          </w:tcPr>
          <w:p w14:paraId="65417D16" w14:textId="400FD9B1" w:rsidR="00C64E10" w:rsidRPr="00C27F29" w:rsidRDefault="005F25A6" w:rsidP="00C64E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ПК-2.6</w:t>
            </w:r>
          </w:p>
        </w:tc>
      </w:tr>
      <w:tr w:rsidR="007A7B17" w:rsidRPr="00C27F29" w14:paraId="6750D83E" w14:textId="77777777" w:rsidTr="00AC2800">
        <w:tc>
          <w:tcPr>
            <w:tcW w:w="8108" w:type="dxa"/>
          </w:tcPr>
          <w:p w14:paraId="0853D90B" w14:textId="7C688E95" w:rsidR="007A7B17" w:rsidRPr="00C27F29" w:rsidRDefault="005F25A6" w:rsidP="00C64E1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2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Оптимальные условия перевозки грузов на основе анализа данных .  </w:t>
            </w:r>
          </w:p>
        </w:tc>
        <w:tc>
          <w:tcPr>
            <w:tcW w:w="2263" w:type="dxa"/>
          </w:tcPr>
          <w:p w14:paraId="13BA2602" w14:textId="06929E4C" w:rsidR="007A7B17" w:rsidRPr="00C27F29" w:rsidRDefault="005F25A6" w:rsidP="007A7B17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ПК-3.2</w:t>
            </w:r>
          </w:p>
        </w:tc>
      </w:tr>
      <w:tr w:rsidR="007A7B17" w:rsidRPr="00C27F29" w14:paraId="0E676EC2" w14:textId="77777777" w:rsidTr="00AC2800">
        <w:tc>
          <w:tcPr>
            <w:tcW w:w="8108" w:type="dxa"/>
          </w:tcPr>
          <w:p w14:paraId="7F2C3A56" w14:textId="0FA858B0" w:rsidR="007A7B17" w:rsidRPr="00C27F29" w:rsidRDefault="005F25A6" w:rsidP="00FE0CF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Перечислить п</w:t>
            </w:r>
            <w:r w:rsidRPr="005F2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еречень и условия оказания транспортных услуг.  </w:t>
            </w:r>
          </w:p>
        </w:tc>
        <w:tc>
          <w:tcPr>
            <w:tcW w:w="2263" w:type="dxa"/>
          </w:tcPr>
          <w:p w14:paraId="5EC6DF0A" w14:textId="7C03B616" w:rsidR="007A7B17" w:rsidRPr="00C27F29" w:rsidRDefault="005F25A6" w:rsidP="007A7B17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ПК-3.3</w:t>
            </w:r>
          </w:p>
        </w:tc>
      </w:tr>
      <w:tr w:rsidR="005F25A6" w:rsidRPr="00C27F29" w14:paraId="79A253FF" w14:textId="77777777" w:rsidTr="00AC2800">
        <w:tc>
          <w:tcPr>
            <w:tcW w:w="8108" w:type="dxa"/>
          </w:tcPr>
          <w:p w14:paraId="6422B1C1" w14:textId="795746C0" w:rsidR="005F25A6" w:rsidRPr="00C27F29" w:rsidRDefault="005F25A6" w:rsidP="00FE0CF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2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Документы для заключения договоров на транспортное обслуживание и оказание услуг, связанных с перевозкой</w:t>
            </w:r>
          </w:p>
        </w:tc>
        <w:tc>
          <w:tcPr>
            <w:tcW w:w="2263" w:type="dxa"/>
          </w:tcPr>
          <w:p w14:paraId="220A210A" w14:textId="3C3E0ECB" w:rsidR="005F25A6" w:rsidRPr="00C27F29" w:rsidRDefault="005F25A6" w:rsidP="007A7B17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ПК-3.4</w:t>
            </w:r>
          </w:p>
        </w:tc>
      </w:tr>
      <w:tr w:rsidR="00FE0CFC" w:rsidRPr="00C27F29" w14:paraId="64047647" w14:textId="77777777" w:rsidTr="00AC2800">
        <w:tc>
          <w:tcPr>
            <w:tcW w:w="8108" w:type="dxa"/>
          </w:tcPr>
          <w:p w14:paraId="606F5379" w14:textId="24DAE068" w:rsidR="00FE0CFC" w:rsidRPr="00C27F29" w:rsidRDefault="00FE0CFC" w:rsidP="00FE0CF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F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Назовите основную техническую документацию для предприятий  железнодорожного транспорта</w:t>
            </w:r>
          </w:p>
        </w:tc>
        <w:tc>
          <w:tcPr>
            <w:tcW w:w="2263" w:type="dxa"/>
          </w:tcPr>
          <w:p w14:paraId="29E22725" w14:textId="0A8C2E9E" w:rsidR="00FE0CFC" w:rsidRPr="00C27F29" w:rsidRDefault="005F25A6" w:rsidP="007A7B1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ПК-3.4</w:t>
            </w:r>
          </w:p>
        </w:tc>
      </w:tr>
      <w:tr w:rsidR="00FE0CFC" w:rsidRPr="00C27F29" w14:paraId="645DF7F0" w14:textId="77777777" w:rsidTr="00AC2800">
        <w:tc>
          <w:tcPr>
            <w:tcW w:w="8108" w:type="dxa"/>
          </w:tcPr>
          <w:p w14:paraId="75F12287" w14:textId="5CAEC186" w:rsidR="00FE0CFC" w:rsidRPr="00C27F29" w:rsidRDefault="00FE0CFC" w:rsidP="00FE0CF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F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Технологические процессы, характерные для предприятий  железнодорожного транспорта</w:t>
            </w:r>
          </w:p>
        </w:tc>
        <w:tc>
          <w:tcPr>
            <w:tcW w:w="2263" w:type="dxa"/>
          </w:tcPr>
          <w:p w14:paraId="3EC69C10" w14:textId="59C79A11" w:rsidR="00FE0CFC" w:rsidRPr="00C27F29" w:rsidRDefault="005F25A6" w:rsidP="007A7B1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ПК-2.6</w:t>
            </w:r>
          </w:p>
        </w:tc>
      </w:tr>
      <w:tr w:rsidR="00FE0CFC" w:rsidRPr="00C27F29" w14:paraId="64C7482A" w14:textId="77777777" w:rsidTr="00AC2800">
        <w:tc>
          <w:tcPr>
            <w:tcW w:w="8108" w:type="dxa"/>
          </w:tcPr>
          <w:p w14:paraId="503B7832" w14:textId="25290672" w:rsidR="00FE0CFC" w:rsidRPr="00C27F29" w:rsidRDefault="00FE0CFC" w:rsidP="00FE0CF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F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Перечень комплексных услуг и дополнительных работ </w:t>
            </w:r>
            <w:r w:rsidR="00C27F29" w:rsidRPr="00C27F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 организации </w:t>
            </w:r>
            <w:r w:rsidRPr="00C27F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высококачественно</w:t>
            </w:r>
            <w:r w:rsidR="00C27F29" w:rsidRPr="00C27F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C27F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обслуживани</w:t>
            </w:r>
            <w:r w:rsidR="00C27F29" w:rsidRPr="00C27F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C27F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грузоотправителей и  грузополучателей</w:t>
            </w:r>
          </w:p>
        </w:tc>
        <w:tc>
          <w:tcPr>
            <w:tcW w:w="2263" w:type="dxa"/>
          </w:tcPr>
          <w:p w14:paraId="147EEFEE" w14:textId="495EB772" w:rsidR="00FE0CFC" w:rsidRPr="00C27F29" w:rsidRDefault="007F226C" w:rsidP="007A7B1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ПК-3.3</w:t>
            </w:r>
          </w:p>
        </w:tc>
      </w:tr>
      <w:tr w:rsidR="00C27F29" w:rsidRPr="00C27F29" w14:paraId="10ABAE28" w14:textId="77777777" w:rsidTr="00AC2800">
        <w:tc>
          <w:tcPr>
            <w:tcW w:w="8108" w:type="dxa"/>
          </w:tcPr>
          <w:p w14:paraId="6BAEC0AE" w14:textId="2C5B17A6" w:rsidR="00C27F29" w:rsidRPr="00C27F29" w:rsidRDefault="00C27F29" w:rsidP="00C27F2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F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Принципы планирования работы предприятия транспортной отрасли по оказанию комплекса  услуг грузовладельцам</w:t>
            </w:r>
          </w:p>
        </w:tc>
        <w:tc>
          <w:tcPr>
            <w:tcW w:w="2263" w:type="dxa"/>
          </w:tcPr>
          <w:p w14:paraId="2A22B5F8" w14:textId="06618739" w:rsidR="00C27F29" w:rsidRPr="00C27F29" w:rsidRDefault="00C27F29" w:rsidP="007A7B1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F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</w:t>
            </w:r>
            <w:r w:rsidR="007F22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</w:t>
            </w:r>
          </w:p>
        </w:tc>
      </w:tr>
    </w:tbl>
    <w:p w14:paraId="08D3E47C" w14:textId="77777777" w:rsidR="00AC2800" w:rsidRPr="00C27F29" w:rsidRDefault="00AC2800" w:rsidP="00AC280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0"/>
          <w:szCs w:val="20"/>
          <w:highlight w:val="yellow"/>
        </w:rPr>
      </w:pPr>
    </w:p>
    <w:p w14:paraId="43F12584" w14:textId="77777777" w:rsidR="00AC2800" w:rsidRDefault="00AC2800" w:rsidP="00AC2800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yellow"/>
        </w:rPr>
      </w:pPr>
    </w:p>
    <w:p w14:paraId="153902D6" w14:textId="77777777" w:rsidR="00AC2800" w:rsidRPr="009E1016" w:rsidRDefault="00AC2800" w:rsidP="00AC2800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5141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5141E4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5141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72E82F7" w14:textId="77777777" w:rsidR="00AC2800" w:rsidRDefault="00AC2800" w:rsidP="00AC2800"/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8250"/>
        <w:gridCol w:w="2121"/>
      </w:tblGrid>
      <w:tr w:rsidR="00C27F29" w:rsidRPr="00977F7C" w14:paraId="2D8921D5" w14:textId="77777777" w:rsidTr="007D46E8">
        <w:tc>
          <w:tcPr>
            <w:tcW w:w="8250" w:type="dxa"/>
            <w:vAlign w:val="center"/>
          </w:tcPr>
          <w:p w14:paraId="5E63128C" w14:textId="77777777" w:rsidR="00C27F29" w:rsidRPr="00977F7C" w:rsidRDefault="00C27F29" w:rsidP="00C27F2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2121" w:type="dxa"/>
            <w:vAlign w:val="center"/>
          </w:tcPr>
          <w:p w14:paraId="19CB7661" w14:textId="2A1EB5E5" w:rsidR="00C27F29" w:rsidRPr="00977F7C" w:rsidRDefault="00C27F29" w:rsidP="00C27F2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Код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индикатора</w:t>
            </w: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трудовой функции</w:t>
            </w:r>
          </w:p>
        </w:tc>
      </w:tr>
      <w:tr w:rsidR="00C27F29" w:rsidRPr="00C27F29" w14:paraId="5BEBBFB3" w14:textId="77777777" w:rsidTr="000A2E5C">
        <w:tc>
          <w:tcPr>
            <w:tcW w:w="8250" w:type="dxa"/>
          </w:tcPr>
          <w:p w14:paraId="20CC4E0B" w14:textId="469B1667" w:rsidR="00C27F29" w:rsidRPr="007F226C" w:rsidRDefault="007F226C" w:rsidP="00C27F2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F226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Разработать сменно-суточный план эксплуатационной работы</w:t>
            </w:r>
          </w:p>
        </w:tc>
        <w:tc>
          <w:tcPr>
            <w:tcW w:w="2121" w:type="dxa"/>
          </w:tcPr>
          <w:p w14:paraId="58DAC606" w14:textId="399B542D" w:rsidR="00C27F29" w:rsidRPr="00C27F29" w:rsidRDefault="007F226C" w:rsidP="00C04057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ПК-2.1</w:t>
            </w:r>
          </w:p>
        </w:tc>
      </w:tr>
      <w:tr w:rsidR="007F226C" w:rsidRPr="00C27F29" w14:paraId="0D8192D8" w14:textId="77777777" w:rsidTr="004617BE">
        <w:trPr>
          <w:trHeight w:val="319"/>
        </w:trPr>
        <w:tc>
          <w:tcPr>
            <w:tcW w:w="8250" w:type="dxa"/>
          </w:tcPr>
          <w:p w14:paraId="173F1E54" w14:textId="1C316286" w:rsidR="007F226C" w:rsidRPr="007F226C" w:rsidRDefault="007F226C" w:rsidP="007F226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F226C">
              <w:rPr>
                <w:rFonts w:ascii="Times New Roman" w:hAnsi="Times New Roman" w:cs="Times New Roman"/>
                <w:sz w:val="20"/>
                <w:szCs w:val="20"/>
              </w:rPr>
              <w:t>Разработать  проект внедрения новой техники и технологии на объекте инфраструктуры железнодорожного транспорта</w:t>
            </w:r>
          </w:p>
        </w:tc>
        <w:tc>
          <w:tcPr>
            <w:tcW w:w="2121" w:type="dxa"/>
          </w:tcPr>
          <w:p w14:paraId="7311D0BB" w14:textId="24069C70" w:rsidR="007F226C" w:rsidRPr="00C27F29" w:rsidRDefault="007F226C" w:rsidP="007F226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ПК-2.6</w:t>
            </w:r>
          </w:p>
        </w:tc>
      </w:tr>
      <w:tr w:rsidR="007F226C" w:rsidRPr="00C27F29" w14:paraId="480F423D" w14:textId="77777777" w:rsidTr="007D46E8">
        <w:tc>
          <w:tcPr>
            <w:tcW w:w="8250" w:type="dxa"/>
          </w:tcPr>
          <w:p w14:paraId="3EEB1427" w14:textId="161DF360" w:rsidR="007F226C" w:rsidRPr="007F226C" w:rsidRDefault="007F226C" w:rsidP="007F226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26C">
              <w:rPr>
                <w:rFonts w:ascii="Times New Roman" w:hAnsi="Times New Roman" w:cs="Times New Roman"/>
                <w:sz w:val="20"/>
                <w:szCs w:val="20"/>
              </w:rPr>
              <w:t>Обосновать целесообразность внедрения новой техники и технологии на объекте инфраструктуры железнодорожного транспорта</w:t>
            </w:r>
          </w:p>
        </w:tc>
        <w:tc>
          <w:tcPr>
            <w:tcW w:w="2121" w:type="dxa"/>
          </w:tcPr>
          <w:p w14:paraId="17022341" w14:textId="0D733B40" w:rsidR="007F226C" w:rsidRPr="00C27F29" w:rsidRDefault="007F226C" w:rsidP="007F226C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ПК-2.6</w:t>
            </w:r>
          </w:p>
        </w:tc>
      </w:tr>
      <w:tr w:rsidR="007F226C" w:rsidRPr="00C27F29" w14:paraId="6968CC9E" w14:textId="77777777" w:rsidTr="007D46E8">
        <w:tc>
          <w:tcPr>
            <w:tcW w:w="8250" w:type="dxa"/>
          </w:tcPr>
          <w:p w14:paraId="44040220" w14:textId="7966F632" w:rsidR="007F226C" w:rsidRPr="007F226C" w:rsidRDefault="007F226C" w:rsidP="007F226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226C"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 оптимальные условия перевозки грузов на основе анализа данных .  </w:t>
            </w:r>
          </w:p>
        </w:tc>
        <w:tc>
          <w:tcPr>
            <w:tcW w:w="2121" w:type="dxa"/>
          </w:tcPr>
          <w:p w14:paraId="68D25DE3" w14:textId="00829C96" w:rsidR="005B3E64" w:rsidRPr="00C27F29" w:rsidRDefault="007F226C" w:rsidP="007F226C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ПК-3.2</w:t>
            </w:r>
          </w:p>
        </w:tc>
      </w:tr>
      <w:tr w:rsidR="007F226C" w:rsidRPr="00C27F29" w14:paraId="4D7AE641" w14:textId="77777777" w:rsidTr="007D46E8">
        <w:tc>
          <w:tcPr>
            <w:tcW w:w="8250" w:type="dxa"/>
          </w:tcPr>
          <w:p w14:paraId="0C6CFEE5" w14:textId="3498C32A" w:rsidR="007F226C" w:rsidRPr="007F226C" w:rsidRDefault="007F226C" w:rsidP="007F226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26C"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Сформировать  перечень транспортных услуг.  </w:t>
            </w:r>
          </w:p>
        </w:tc>
        <w:tc>
          <w:tcPr>
            <w:tcW w:w="2121" w:type="dxa"/>
          </w:tcPr>
          <w:p w14:paraId="253224D0" w14:textId="77777777" w:rsidR="007F226C" w:rsidRDefault="007F226C" w:rsidP="007F226C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ПК-3.3</w:t>
            </w:r>
          </w:p>
          <w:p w14:paraId="33C952D1" w14:textId="0EBDEDCB" w:rsidR="005B3E64" w:rsidRPr="004617BE" w:rsidRDefault="005B3E64" w:rsidP="007F226C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7F226C" w:rsidRPr="00C27F29" w14:paraId="1F0F0A0C" w14:textId="77777777" w:rsidTr="007D46E8">
        <w:tc>
          <w:tcPr>
            <w:tcW w:w="8250" w:type="dxa"/>
          </w:tcPr>
          <w:p w14:paraId="75BBB099" w14:textId="4D96485E" w:rsidR="007F226C" w:rsidRPr="007F226C" w:rsidRDefault="007F226C" w:rsidP="007F226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26C">
              <w:rPr>
                <w:rFonts w:ascii="Times New Roman" w:hAnsi="Times New Roman" w:cs="Times New Roman"/>
                <w:sz w:val="20"/>
                <w:szCs w:val="20"/>
              </w:rPr>
              <w:t>Оформить документы для заключения договоров на транспортное обслуживание и оказание услуг, связанных с перевозкой</w:t>
            </w:r>
          </w:p>
        </w:tc>
        <w:tc>
          <w:tcPr>
            <w:tcW w:w="2121" w:type="dxa"/>
          </w:tcPr>
          <w:p w14:paraId="20347710" w14:textId="77777777" w:rsidR="007F226C" w:rsidRDefault="007F226C" w:rsidP="007F226C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ПК-3.4</w:t>
            </w:r>
          </w:p>
          <w:p w14:paraId="3C72E6DA" w14:textId="2744A014" w:rsidR="005B3E64" w:rsidRPr="004617BE" w:rsidRDefault="005B3E64" w:rsidP="007F226C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C27F29" w:rsidRPr="00C27F29" w14:paraId="05C5058E" w14:textId="77777777" w:rsidTr="007D46E8">
        <w:tc>
          <w:tcPr>
            <w:tcW w:w="8250" w:type="dxa"/>
          </w:tcPr>
          <w:p w14:paraId="7EE02CA4" w14:textId="1AB86932" w:rsidR="00C27F29" w:rsidRPr="007F226C" w:rsidRDefault="004909B9" w:rsidP="00C27F2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2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Прокомментировать</w:t>
            </w:r>
            <w:r w:rsidR="00C27F29" w:rsidRPr="007F22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основную техническую документацию для предприятий  железнодорожного транспорта</w:t>
            </w:r>
          </w:p>
        </w:tc>
        <w:tc>
          <w:tcPr>
            <w:tcW w:w="2121" w:type="dxa"/>
          </w:tcPr>
          <w:p w14:paraId="79106A25" w14:textId="4E4930BF" w:rsidR="00C27F29" w:rsidRPr="004617BE" w:rsidRDefault="00D178C8" w:rsidP="00C27F2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</w:t>
            </w:r>
            <w:r w:rsidR="00C27F29" w:rsidRPr="004617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</w:t>
            </w:r>
          </w:p>
        </w:tc>
      </w:tr>
      <w:tr w:rsidR="00C27F29" w:rsidRPr="00C27F29" w14:paraId="16BD953C" w14:textId="77777777" w:rsidTr="007D46E8">
        <w:tc>
          <w:tcPr>
            <w:tcW w:w="8250" w:type="dxa"/>
          </w:tcPr>
          <w:p w14:paraId="3478E540" w14:textId="7E38B104" w:rsidR="00C27F29" w:rsidRPr="007F226C" w:rsidRDefault="004909B9" w:rsidP="00C27F2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2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Проанализировать т</w:t>
            </w:r>
            <w:r w:rsidR="00C27F29" w:rsidRPr="007F22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ехнологические процессы, характерные для предприятий  железнодорожного транспорта</w:t>
            </w:r>
          </w:p>
        </w:tc>
        <w:tc>
          <w:tcPr>
            <w:tcW w:w="2121" w:type="dxa"/>
          </w:tcPr>
          <w:p w14:paraId="1CFFA730" w14:textId="0B9EE448" w:rsidR="00C27F29" w:rsidRPr="004617BE" w:rsidRDefault="00C27F29" w:rsidP="00C27F2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17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</w:t>
            </w:r>
            <w:r w:rsidR="007F22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2.6</w:t>
            </w:r>
          </w:p>
        </w:tc>
      </w:tr>
      <w:tr w:rsidR="00C27F29" w:rsidRPr="00C27F29" w14:paraId="094C918A" w14:textId="77777777" w:rsidTr="007D46E8">
        <w:tc>
          <w:tcPr>
            <w:tcW w:w="8250" w:type="dxa"/>
          </w:tcPr>
          <w:p w14:paraId="2083D1C4" w14:textId="51B23AFF" w:rsidR="00C27F29" w:rsidRPr="007F226C" w:rsidRDefault="004909B9" w:rsidP="00C27F2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2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Составить п</w:t>
            </w:r>
            <w:r w:rsidR="00C27F29" w:rsidRPr="007F22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еречень комплексных услуг и дополнительных работ при организации  высококачественного обслуживания грузоотправителей и  грузополучателей</w:t>
            </w:r>
          </w:p>
        </w:tc>
        <w:tc>
          <w:tcPr>
            <w:tcW w:w="2121" w:type="dxa"/>
          </w:tcPr>
          <w:p w14:paraId="03B31C2D" w14:textId="68A78205" w:rsidR="005B3E64" w:rsidRPr="00D178C8" w:rsidRDefault="00C27F29" w:rsidP="00C27F2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17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</w:t>
            </w:r>
            <w:r w:rsidR="007F22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bookmarkStart w:id="0" w:name="_GoBack"/>
            <w:bookmarkEnd w:id="0"/>
            <w:r w:rsidR="007F22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.3</w:t>
            </w:r>
          </w:p>
        </w:tc>
      </w:tr>
      <w:tr w:rsidR="00C27F29" w:rsidRPr="00C27F29" w14:paraId="3C3BD748" w14:textId="77777777" w:rsidTr="004909B9">
        <w:trPr>
          <w:trHeight w:val="523"/>
        </w:trPr>
        <w:tc>
          <w:tcPr>
            <w:tcW w:w="8250" w:type="dxa"/>
          </w:tcPr>
          <w:p w14:paraId="341828B0" w14:textId="1408E2E3" w:rsidR="00C27F29" w:rsidRPr="007F226C" w:rsidRDefault="004909B9" w:rsidP="00C27F2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26C">
              <w:rPr>
                <w:rFonts w:ascii="Times New Roman" w:hAnsi="Times New Roman" w:cs="Times New Roman"/>
                <w:sz w:val="20"/>
                <w:szCs w:val="20"/>
              </w:rPr>
              <w:t>Рассказать порядок действий в условиях</w:t>
            </w:r>
            <w:r w:rsidR="00C27F29" w:rsidRPr="007F22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планирования работы предприятия транспортной отрасли по оказанию комплекса  услуг грузовладельцам</w:t>
            </w:r>
          </w:p>
        </w:tc>
        <w:tc>
          <w:tcPr>
            <w:tcW w:w="2121" w:type="dxa"/>
          </w:tcPr>
          <w:p w14:paraId="60627553" w14:textId="68DFE088" w:rsidR="00C27F29" w:rsidRPr="00D178C8" w:rsidRDefault="007F226C" w:rsidP="00C27F29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ПК-2.1</w:t>
            </w:r>
          </w:p>
        </w:tc>
      </w:tr>
    </w:tbl>
    <w:p w14:paraId="12CF0FDE" w14:textId="77777777" w:rsidR="00AC2800" w:rsidRDefault="00AC2800" w:rsidP="00AC28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2CA070D2" w14:textId="77777777" w:rsidR="00AC2800" w:rsidRDefault="00AC2800" w:rsidP="00AC28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4DB15E0C" w14:textId="53D32AAA" w:rsidR="002129E1" w:rsidRDefault="002129E1" w:rsidP="00AC2800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129E1">
        <w:rPr>
          <w:rFonts w:ascii="Times New Roman" w:hAnsi="Times New Roman"/>
          <w:b/>
          <w:color w:val="000000"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3E0E798F" w14:textId="17EB145A" w:rsidR="002129E1" w:rsidRPr="002129E1" w:rsidRDefault="002129E1" w:rsidP="002129E1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1. </w:t>
      </w:r>
      <w:r w:rsidRPr="002129E1">
        <w:rPr>
          <w:rFonts w:ascii="Times New Roman" w:hAnsi="Times New Roman"/>
          <w:bCs/>
          <w:color w:val="000000"/>
          <w:sz w:val="24"/>
          <w:szCs w:val="24"/>
        </w:rPr>
        <w:t>Техническая  характеристика станции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4000FC4F" w14:textId="1894A795" w:rsidR="002129E1" w:rsidRDefault="002129E1" w:rsidP="002129E1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2. Э</w:t>
      </w:r>
      <w:r w:rsidRPr="002129E1">
        <w:rPr>
          <w:rFonts w:ascii="Times New Roman" w:hAnsi="Times New Roman"/>
          <w:bCs/>
          <w:color w:val="000000"/>
          <w:sz w:val="24"/>
          <w:szCs w:val="24"/>
        </w:rPr>
        <w:t>ксплуатационная характеристика станции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19EDB049" w14:textId="1A3C3715" w:rsidR="002129E1" w:rsidRDefault="002129E1" w:rsidP="002129E1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3. </w:t>
      </w:r>
      <w:r w:rsidRPr="002129E1">
        <w:rPr>
          <w:rFonts w:ascii="Times New Roman" w:hAnsi="Times New Roman"/>
          <w:bCs/>
          <w:color w:val="000000"/>
          <w:sz w:val="24"/>
          <w:szCs w:val="24"/>
        </w:rPr>
        <w:t>Структура станции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1B95711C" w14:textId="564DE20B" w:rsidR="002129E1" w:rsidRDefault="002129E1" w:rsidP="002129E1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4. Д</w:t>
      </w:r>
      <w:r w:rsidRPr="002129E1">
        <w:rPr>
          <w:rFonts w:ascii="Times New Roman" w:hAnsi="Times New Roman"/>
          <w:bCs/>
          <w:color w:val="000000"/>
          <w:sz w:val="24"/>
          <w:szCs w:val="24"/>
        </w:rPr>
        <w:t>олжностные обязанности работников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станции</w:t>
      </w:r>
      <w:r w:rsidRPr="002129E1">
        <w:rPr>
          <w:rFonts w:ascii="Times New Roman" w:hAnsi="Times New Roman"/>
          <w:bCs/>
          <w:color w:val="000000"/>
          <w:sz w:val="24"/>
          <w:szCs w:val="24"/>
        </w:rPr>
        <w:t xml:space="preserve"> связанных с движением поездов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3DD7D7AD" w14:textId="777F9792" w:rsidR="002129E1" w:rsidRPr="002129E1" w:rsidRDefault="002129E1" w:rsidP="002129E1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5. </w:t>
      </w:r>
      <w:r w:rsidRPr="002129E1">
        <w:rPr>
          <w:rFonts w:ascii="Times New Roman" w:hAnsi="Times New Roman"/>
          <w:bCs/>
          <w:color w:val="000000"/>
          <w:sz w:val="24"/>
          <w:szCs w:val="24"/>
        </w:rPr>
        <w:t>Технология обработки транзитных поездов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на станции. </w:t>
      </w:r>
    </w:p>
    <w:p w14:paraId="1C79CFDB" w14:textId="04B80EDD" w:rsidR="002129E1" w:rsidRPr="002129E1" w:rsidRDefault="002129E1" w:rsidP="002129E1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6. </w:t>
      </w:r>
      <w:r w:rsidRPr="002129E1">
        <w:rPr>
          <w:rFonts w:ascii="Times New Roman" w:hAnsi="Times New Roman"/>
          <w:bCs/>
          <w:color w:val="000000"/>
          <w:sz w:val="24"/>
          <w:szCs w:val="24"/>
        </w:rPr>
        <w:t xml:space="preserve">Производство и нормирование маневровой работы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на станции.</w:t>
      </w:r>
    </w:p>
    <w:p w14:paraId="0827CD65" w14:textId="6CED986C" w:rsidR="002129E1" w:rsidRPr="002129E1" w:rsidRDefault="002129E1" w:rsidP="002129E1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7. </w:t>
      </w:r>
      <w:r w:rsidRPr="002129E1">
        <w:rPr>
          <w:rFonts w:ascii="Times New Roman" w:hAnsi="Times New Roman"/>
          <w:bCs/>
          <w:color w:val="000000"/>
          <w:sz w:val="24"/>
          <w:szCs w:val="24"/>
        </w:rPr>
        <w:t>Составление сменного плана работы станции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0F8040FA" w14:textId="7FB18360" w:rsidR="002129E1" w:rsidRDefault="002129E1" w:rsidP="002129E1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8. </w:t>
      </w:r>
      <w:r w:rsidRPr="002129E1">
        <w:rPr>
          <w:rFonts w:ascii="Times New Roman" w:hAnsi="Times New Roman"/>
          <w:bCs/>
          <w:color w:val="000000"/>
          <w:sz w:val="24"/>
          <w:szCs w:val="24"/>
        </w:rPr>
        <w:t>Составление суточного</w:t>
      </w:r>
      <w:r w:rsidRPr="002129E1">
        <w:t xml:space="preserve"> </w:t>
      </w:r>
      <w:r w:rsidRPr="002129E1">
        <w:rPr>
          <w:rFonts w:ascii="Times New Roman" w:hAnsi="Times New Roman"/>
          <w:bCs/>
          <w:color w:val="000000"/>
          <w:sz w:val="24"/>
          <w:szCs w:val="24"/>
        </w:rPr>
        <w:t>плана работы станции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0F084D6F" w14:textId="61D04EB9" w:rsidR="002129E1" w:rsidRDefault="002129E1" w:rsidP="002129E1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9. </w:t>
      </w:r>
      <w:r w:rsidRPr="002129E1">
        <w:rPr>
          <w:rFonts w:ascii="Times New Roman" w:hAnsi="Times New Roman"/>
          <w:bCs/>
          <w:color w:val="000000"/>
          <w:sz w:val="24"/>
          <w:szCs w:val="24"/>
        </w:rPr>
        <w:t>Назначение станционного технологического центра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79FF3E15" w14:textId="5A10B3DC" w:rsidR="002129E1" w:rsidRPr="002129E1" w:rsidRDefault="002129E1" w:rsidP="002129E1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10. О</w:t>
      </w:r>
      <w:r w:rsidRPr="002129E1">
        <w:rPr>
          <w:rFonts w:ascii="Times New Roman" w:hAnsi="Times New Roman"/>
          <w:bCs/>
          <w:color w:val="000000"/>
          <w:sz w:val="24"/>
          <w:szCs w:val="24"/>
        </w:rPr>
        <w:t>снащение станционного технологического центра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75B74A68" w14:textId="6FA74ADF" w:rsidR="002129E1" w:rsidRPr="002129E1" w:rsidRDefault="002129E1" w:rsidP="002129E1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11. </w:t>
      </w:r>
      <w:r w:rsidRPr="002129E1">
        <w:rPr>
          <w:rFonts w:ascii="Times New Roman" w:hAnsi="Times New Roman"/>
          <w:bCs/>
          <w:color w:val="000000"/>
          <w:sz w:val="24"/>
          <w:szCs w:val="24"/>
        </w:rPr>
        <w:t>Технология работы вокзала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4D75E4E8" w14:textId="77777777" w:rsidR="002129E1" w:rsidRDefault="002129E1" w:rsidP="002129E1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12. </w:t>
      </w:r>
      <w:r w:rsidRPr="002129E1">
        <w:rPr>
          <w:rFonts w:ascii="Times New Roman" w:hAnsi="Times New Roman"/>
          <w:bCs/>
          <w:color w:val="000000"/>
          <w:sz w:val="24"/>
          <w:szCs w:val="24"/>
        </w:rPr>
        <w:t>Перечислить условия оказания транспортных услуг.</w:t>
      </w:r>
    </w:p>
    <w:p w14:paraId="647899BF" w14:textId="3AD51AE9" w:rsidR="002129E1" w:rsidRPr="002129E1" w:rsidRDefault="002129E1" w:rsidP="002129E1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13. </w:t>
      </w:r>
      <w:r w:rsidR="003E1049">
        <w:rPr>
          <w:rFonts w:ascii="Times New Roman" w:hAnsi="Times New Roman"/>
          <w:bCs/>
          <w:color w:val="000000"/>
          <w:sz w:val="24"/>
          <w:szCs w:val="24"/>
        </w:rPr>
        <w:t xml:space="preserve">Перечислить </w:t>
      </w:r>
      <w:r w:rsidR="003E1049" w:rsidRPr="002129E1">
        <w:rPr>
          <w:rFonts w:ascii="Times New Roman" w:hAnsi="Times New Roman"/>
          <w:bCs/>
          <w:color w:val="000000"/>
          <w:sz w:val="24"/>
          <w:szCs w:val="24"/>
        </w:rPr>
        <w:t>оптимальные</w:t>
      </w:r>
      <w:r w:rsidRPr="002129E1">
        <w:rPr>
          <w:rFonts w:ascii="Times New Roman" w:hAnsi="Times New Roman"/>
          <w:bCs/>
          <w:color w:val="000000"/>
          <w:sz w:val="24"/>
          <w:szCs w:val="24"/>
        </w:rPr>
        <w:t xml:space="preserve"> условия перевозки грузов на основе анализа данных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44332B49" w14:textId="59BD79DA" w:rsidR="002129E1" w:rsidRPr="002129E1" w:rsidRDefault="002129E1" w:rsidP="002129E1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14. Перечислить д</w:t>
      </w:r>
      <w:r w:rsidRPr="002129E1">
        <w:rPr>
          <w:rFonts w:ascii="Times New Roman" w:hAnsi="Times New Roman"/>
          <w:bCs/>
          <w:color w:val="000000"/>
          <w:sz w:val="24"/>
          <w:szCs w:val="24"/>
        </w:rPr>
        <w:t>окументы для заключения договоров на транспортное обслуживание и оказание услуг, связанных с перевозкой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535E9543" w14:textId="7B4E774C" w:rsidR="002129E1" w:rsidRPr="002129E1" w:rsidRDefault="002129E1" w:rsidP="002129E1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15.  О</w:t>
      </w:r>
      <w:r w:rsidRPr="002129E1">
        <w:rPr>
          <w:rFonts w:ascii="Times New Roman" w:hAnsi="Times New Roman"/>
          <w:bCs/>
          <w:color w:val="000000"/>
          <w:sz w:val="24"/>
          <w:szCs w:val="24"/>
        </w:rPr>
        <w:t>босновани</w:t>
      </w:r>
      <w:r>
        <w:rPr>
          <w:rFonts w:ascii="Times New Roman" w:hAnsi="Times New Roman"/>
          <w:bCs/>
          <w:color w:val="000000"/>
          <w:sz w:val="24"/>
          <w:szCs w:val="24"/>
        </w:rPr>
        <w:t>е</w:t>
      </w:r>
      <w:r w:rsidRPr="002129E1">
        <w:rPr>
          <w:rFonts w:ascii="Times New Roman" w:hAnsi="Times New Roman"/>
          <w:bCs/>
          <w:color w:val="000000"/>
          <w:sz w:val="24"/>
          <w:szCs w:val="24"/>
        </w:rPr>
        <w:t xml:space="preserve"> целесообразности внедрения новой техники и технологии на </w:t>
      </w:r>
      <w:r>
        <w:rPr>
          <w:rFonts w:ascii="Times New Roman" w:hAnsi="Times New Roman"/>
          <w:bCs/>
          <w:color w:val="000000"/>
          <w:sz w:val="24"/>
          <w:szCs w:val="24"/>
        </w:rPr>
        <w:t>станции.</w:t>
      </w:r>
    </w:p>
    <w:p w14:paraId="30A6DD78" w14:textId="77777777" w:rsidR="002129E1" w:rsidRDefault="002129E1" w:rsidP="002129E1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14:paraId="2214F278" w14:textId="2DB6824C" w:rsidR="00AC2800" w:rsidRPr="009E1016" w:rsidRDefault="00AC2800" w:rsidP="00AC2800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8A6B8B1" w14:textId="77777777" w:rsidR="00AC2800" w:rsidRPr="009E1016" w:rsidRDefault="00AC2800" w:rsidP="00AC280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F0822A3" w14:textId="77777777" w:rsidR="00AC2800" w:rsidRPr="009E1016" w:rsidRDefault="00AC2800" w:rsidP="00AC2800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062593DF" w14:textId="77777777" w:rsidR="00AC2800" w:rsidRPr="00A80977" w:rsidRDefault="00AC2800" w:rsidP="00AC2800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AA67E84" w14:textId="77777777" w:rsidR="00AC2800" w:rsidRPr="00A80977" w:rsidRDefault="00AC2800" w:rsidP="00AC2800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10508A1D" w14:textId="77777777" w:rsidR="00AC2800" w:rsidRPr="00A80977" w:rsidRDefault="00AC2800" w:rsidP="00AC2800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CCF2D2F" w14:textId="77777777" w:rsidR="00AC2800" w:rsidRDefault="00AC2800" w:rsidP="00AC28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33055C2F" w14:textId="77777777" w:rsidR="00AC2800" w:rsidRDefault="00AC2800" w:rsidP="00AC28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86052CF" w14:textId="00F19AA7" w:rsidR="00AC2800" w:rsidRDefault="00AC2800" w:rsidP="003B03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63590FF" w14:textId="77777777" w:rsidR="00862C78" w:rsidRPr="00BB076B" w:rsidRDefault="00862C78" w:rsidP="00862C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BB076B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Виды ошибок: </w:t>
      </w:r>
    </w:p>
    <w:p w14:paraId="30087E97" w14:textId="77777777" w:rsidR="00862C78" w:rsidRPr="00BB076B" w:rsidRDefault="00862C78" w:rsidP="00862C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BB076B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50ED29FE" w14:textId="77777777" w:rsidR="00862C78" w:rsidRPr="00BB076B" w:rsidRDefault="00862C78" w:rsidP="00862C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BB076B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570C586" w14:textId="77777777" w:rsidR="00862C78" w:rsidRPr="00BB076B" w:rsidRDefault="00862C78" w:rsidP="00862C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BB076B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42566DC3" w14:textId="77777777" w:rsidR="00862C78" w:rsidRDefault="00862C78" w:rsidP="00862C7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8BDA1A4" w14:textId="77777777" w:rsidR="00862C78" w:rsidRDefault="00862C78" w:rsidP="00862C7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E424A05" w14:textId="401E5C1C" w:rsidR="00837337" w:rsidRDefault="00837337" w:rsidP="00862C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37337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6AB7F7" w14:textId="77777777" w:rsidR="007020C6" w:rsidRDefault="007020C6" w:rsidP="00EE3C25">
      <w:pPr>
        <w:spacing w:after="0" w:line="240" w:lineRule="auto"/>
      </w:pPr>
      <w:r>
        <w:separator/>
      </w:r>
    </w:p>
  </w:endnote>
  <w:endnote w:type="continuationSeparator" w:id="0">
    <w:p w14:paraId="12016116" w14:textId="77777777" w:rsidR="007020C6" w:rsidRDefault="007020C6" w:rsidP="00EE3C25">
      <w:pPr>
        <w:spacing w:after="0" w:line="240" w:lineRule="auto"/>
      </w:pPr>
      <w:r>
        <w:continuationSeparator/>
      </w:r>
    </w:p>
  </w:endnote>
  <w:endnote w:type="continuationNotice" w:id="1">
    <w:p w14:paraId="59C4D35F" w14:textId="77777777" w:rsidR="007020C6" w:rsidRDefault="007020C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C2BC8B" w14:textId="77777777" w:rsidR="007020C6" w:rsidRDefault="007020C6" w:rsidP="00EE3C25">
      <w:pPr>
        <w:spacing w:after="0" w:line="240" w:lineRule="auto"/>
      </w:pPr>
      <w:r>
        <w:separator/>
      </w:r>
    </w:p>
  </w:footnote>
  <w:footnote w:type="continuationSeparator" w:id="0">
    <w:p w14:paraId="546ABDEB" w14:textId="77777777" w:rsidR="007020C6" w:rsidRDefault="007020C6" w:rsidP="00EE3C25">
      <w:pPr>
        <w:spacing w:after="0" w:line="240" w:lineRule="auto"/>
      </w:pPr>
      <w:r>
        <w:continuationSeparator/>
      </w:r>
    </w:p>
  </w:footnote>
  <w:footnote w:type="continuationNotice" w:id="1">
    <w:p w14:paraId="36099F8F" w14:textId="77777777" w:rsidR="007020C6" w:rsidRDefault="007020C6">
      <w:pPr>
        <w:spacing w:after="0" w:line="240" w:lineRule="auto"/>
      </w:pPr>
    </w:p>
  </w:footnote>
  <w:footnote w:id="2">
    <w:p w14:paraId="6FAE5781" w14:textId="77777777" w:rsidR="00AC2800" w:rsidRPr="00FB3F02" w:rsidRDefault="00AC2800" w:rsidP="00AC2800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B55341"/>
    <w:multiLevelType w:val="hybridMultilevel"/>
    <w:tmpl w:val="A808B02E"/>
    <w:lvl w:ilvl="0" w:tplc="3A925A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6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7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9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4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61F07E03"/>
    <w:multiLevelType w:val="hybridMultilevel"/>
    <w:tmpl w:val="FBD0F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0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2"/>
  </w:num>
  <w:num w:numId="3">
    <w:abstractNumId w:val="31"/>
  </w:num>
  <w:num w:numId="4">
    <w:abstractNumId w:val="32"/>
  </w:num>
  <w:num w:numId="5">
    <w:abstractNumId w:val="28"/>
  </w:num>
  <w:num w:numId="6">
    <w:abstractNumId w:val="22"/>
  </w:num>
  <w:num w:numId="7">
    <w:abstractNumId w:val="26"/>
  </w:num>
  <w:num w:numId="8">
    <w:abstractNumId w:val="37"/>
  </w:num>
  <w:num w:numId="9">
    <w:abstractNumId w:val="39"/>
  </w:num>
  <w:num w:numId="10">
    <w:abstractNumId w:val="35"/>
  </w:num>
  <w:num w:numId="11">
    <w:abstractNumId w:val="33"/>
  </w:num>
  <w:num w:numId="12">
    <w:abstractNumId w:val="11"/>
  </w:num>
  <w:num w:numId="13">
    <w:abstractNumId w:val="10"/>
  </w:num>
  <w:num w:numId="14">
    <w:abstractNumId w:val="36"/>
  </w:num>
  <w:num w:numId="15">
    <w:abstractNumId w:val="23"/>
  </w:num>
  <w:num w:numId="16">
    <w:abstractNumId w:val="40"/>
  </w:num>
  <w:num w:numId="17">
    <w:abstractNumId w:val="3"/>
  </w:num>
  <w:num w:numId="18">
    <w:abstractNumId w:val="21"/>
  </w:num>
  <w:num w:numId="19">
    <w:abstractNumId w:val="29"/>
  </w:num>
  <w:num w:numId="20">
    <w:abstractNumId w:val="6"/>
  </w:num>
  <w:num w:numId="21">
    <w:abstractNumId w:val="2"/>
  </w:num>
  <w:num w:numId="22">
    <w:abstractNumId w:val="27"/>
  </w:num>
  <w:num w:numId="23">
    <w:abstractNumId w:val="34"/>
  </w:num>
  <w:num w:numId="24">
    <w:abstractNumId w:val="30"/>
  </w:num>
  <w:num w:numId="25">
    <w:abstractNumId w:val="1"/>
  </w:num>
  <w:num w:numId="26">
    <w:abstractNumId w:val="24"/>
  </w:num>
  <w:num w:numId="27">
    <w:abstractNumId w:val="20"/>
  </w:num>
  <w:num w:numId="28">
    <w:abstractNumId w:val="14"/>
  </w:num>
  <w:num w:numId="29">
    <w:abstractNumId w:val="41"/>
  </w:num>
  <w:num w:numId="30">
    <w:abstractNumId w:val="19"/>
  </w:num>
  <w:num w:numId="31">
    <w:abstractNumId w:val="18"/>
  </w:num>
  <w:num w:numId="32">
    <w:abstractNumId w:val="0"/>
  </w:num>
  <w:num w:numId="33">
    <w:abstractNumId w:val="5"/>
  </w:num>
  <w:num w:numId="34">
    <w:abstractNumId w:val="8"/>
  </w:num>
  <w:num w:numId="35">
    <w:abstractNumId w:val="15"/>
  </w:num>
  <w:num w:numId="36">
    <w:abstractNumId w:val="4"/>
  </w:num>
  <w:num w:numId="37">
    <w:abstractNumId w:val="7"/>
  </w:num>
  <w:num w:numId="38">
    <w:abstractNumId w:val="12"/>
  </w:num>
  <w:num w:numId="39">
    <w:abstractNumId w:val="17"/>
  </w:num>
  <w:num w:numId="40">
    <w:abstractNumId w:val="16"/>
  </w:num>
  <w:num w:numId="41">
    <w:abstractNumId w:val="25"/>
  </w:num>
  <w:num w:numId="42">
    <w:abstractNumId w:val="9"/>
  </w:num>
  <w:num w:numId="4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3241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91C47"/>
    <w:rsid w:val="0009397A"/>
    <w:rsid w:val="00094DA5"/>
    <w:rsid w:val="00097919"/>
    <w:rsid w:val="000A5D2F"/>
    <w:rsid w:val="000B1C71"/>
    <w:rsid w:val="000B3FBB"/>
    <w:rsid w:val="000C0257"/>
    <w:rsid w:val="000D2AF6"/>
    <w:rsid w:val="000D3919"/>
    <w:rsid w:val="000D3EA2"/>
    <w:rsid w:val="000D525F"/>
    <w:rsid w:val="000D708D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85D7C"/>
    <w:rsid w:val="00193002"/>
    <w:rsid w:val="00197AF7"/>
    <w:rsid w:val="001A24BB"/>
    <w:rsid w:val="001A4A40"/>
    <w:rsid w:val="001A77C3"/>
    <w:rsid w:val="001B7E01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4650"/>
    <w:rsid w:val="00206E18"/>
    <w:rsid w:val="002078E6"/>
    <w:rsid w:val="002103AC"/>
    <w:rsid w:val="002129E1"/>
    <w:rsid w:val="002144BD"/>
    <w:rsid w:val="00215434"/>
    <w:rsid w:val="00216EF0"/>
    <w:rsid w:val="00224284"/>
    <w:rsid w:val="002252A1"/>
    <w:rsid w:val="00227B61"/>
    <w:rsid w:val="00232383"/>
    <w:rsid w:val="00234196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0311"/>
    <w:rsid w:val="003B110B"/>
    <w:rsid w:val="003C6695"/>
    <w:rsid w:val="003D00E5"/>
    <w:rsid w:val="003E1049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17BE"/>
    <w:rsid w:val="00473BDF"/>
    <w:rsid w:val="0047463C"/>
    <w:rsid w:val="0047599B"/>
    <w:rsid w:val="004765F4"/>
    <w:rsid w:val="00481535"/>
    <w:rsid w:val="00487108"/>
    <w:rsid w:val="004909B9"/>
    <w:rsid w:val="004B007E"/>
    <w:rsid w:val="004C026B"/>
    <w:rsid w:val="004C4A08"/>
    <w:rsid w:val="004E0A69"/>
    <w:rsid w:val="004E6732"/>
    <w:rsid w:val="004F2D0A"/>
    <w:rsid w:val="004F4132"/>
    <w:rsid w:val="004F54A0"/>
    <w:rsid w:val="004F70EA"/>
    <w:rsid w:val="00500486"/>
    <w:rsid w:val="00500AA1"/>
    <w:rsid w:val="005016CB"/>
    <w:rsid w:val="005038DC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87CF1"/>
    <w:rsid w:val="00595E13"/>
    <w:rsid w:val="005970E4"/>
    <w:rsid w:val="005A12C8"/>
    <w:rsid w:val="005A5624"/>
    <w:rsid w:val="005A5D95"/>
    <w:rsid w:val="005B2CE6"/>
    <w:rsid w:val="005B2E48"/>
    <w:rsid w:val="005B3E64"/>
    <w:rsid w:val="005C143D"/>
    <w:rsid w:val="005E6CF1"/>
    <w:rsid w:val="005F17C8"/>
    <w:rsid w:val="005F25A6"/>
    <w:rsid w:val="005F2A8E"/>
    <w:rsid w:val="005F58CA"/>
    <w:rsid w:val="0060281C"/>
    <w:rsid w:val="00605416"/>
    <w:rsid w:val="00605E7C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20C6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A7B17"/>
    <w:rsid w:val="007B3908"/>
    <w:rsid w:val="007B6D87"/>
    <w:rsid w:val="007C50F6"/>
    <w:rsid w:val="007C659B"/>
    <w:rsid w:val="007D006C"/>
    <w:rsid w:val="007D46E8"/>
    <w:rsid w:val="007D68E0"/>
    <w:rsid w:val="007E1A27"/>
    <w:rsid w:val="007F226C"/>
    <w:rsid w:val="007F5768"/>
    <w:rsid w:val="007F7B6B"/>
    <w:rsid w:val="0080343E"/>
    <w:rsid w:val="00807BD3"/>
    <w:rsid w:val="0081717D"/>
    <w:rsid w:val="00833A18"/>
    <w:rsid w:val="0083657B"/>
    <w:rsid w:val="00837337"/>
    <w:rsid w:val="00847A7D"/>
    <w:rsid w:val="00853EC4"/>
    <w:rsid w:val="00854D07"/>
    <w:rsid w:val="00862C78"/>
    <w:rsid w:val="00863198"/>
    <w:rsid w:val="00873911"/>
    <w:rsid w:val="00875903"/>
    <w:rsid w:val="00896FD5"/>
    <w:rsid w:val="00897CA4"/>
    <w:rsid w:val="008A0342"/>
    <w:rsid w:val="008B4342"/>
    <w:rsid w:val="008B4E78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97E63"/>
    <w:rsid w:val="009A0A87"/>
    <w:rsid w:val="009A3139"/>
    <w:rsid w:val="009B05B9"/>
    <w:rsid w:val="009B0AE0"/>
    <w:rsid w:val="009B4FAE"/>
    <w:rsid w:val="009B703C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4606"/>
    <w:rsid w:val="00A76769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2800"/>
    <w:rsid w:val="00AC2819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1F2"/>
    <w:rsid w:val="00B80942"/>
    <w:rsid w:val="00B81099"/>
    <w:rsid w:val="00B85C4C"/>
    <w:rsid w:val="00B910B1"/>
    <w:rsid w:val="00B91957"/>
    <w:rsid w:val="00B97987"/>
    <w:rsid w:val="00BA124B"/>
    <w:rsid w:val="00BB195C"/>
    <w:rsid w:val="00BC0C33"/>
    <w:rsid w:val="00BC3400"/>
    <w:rsid w:val="00BC39C2"/>
    <w:rsid w:val="00BE767D"/>
    <w:rsid w:val="00BE7E60"/>
    <w:rsid w:val="00BF2027"/>
    <w:rsid w:val="00BF4366"/>
    <w:rsid w:val="00C04057"/>
    <w:rsid w:val="00C114D6"/>
    <w:rsid w:val="00C16D73"/>
    <w:rsid w:val="00C27F29"/>
    <w:rsid w:val="00C300D8"/>
    <w:rsid w:val="00C33D6D"/>
    <w:rsid w:val="00C4415E"/>
    <w:rsid w:val="00C51A8F"/>
    <w:rsid w:val="00C55D5C"/>
    <w:rsid w:val="00C62C16"/>
    <w:rsid w:val="00C64E10"/>
    <w:rsid w:val="00C6693B"/>
    <w:rsid w:val="00C7490E"/>
    <w:rsid w:val="00C851CE"/>
    <w:rsid w:val="00C86E60"/>
    <w:rsid w:val="00C87332"/>
    <w:rsid w:val="00C877D7"/>
    <w:rsid w:val="00C95406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178C8"/>
    <w:rsid w:val="00D27EB0"/>
    <w:rsid w:val="00D435AD"/>
    <w:rsid w:val="00D54F2E"/>
    <w:rsid w:val="00D61D30"/>
    <w:rsid w:val="00D739D8"/>
    <w:rsid w:val="00D80AEA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3D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05C43"/>
    <w:rsid w:val="00F1490E"/>
    <w:rsid w:val="00F15A8B"/>
    <w:rsid w:val="00F22904"/>
    <w:rsid w:val="00F33745"/>
    <w:rsid w:val="00F353B1"/>
    <w:rsid w:val="00F3572F"/>
    <w:rsid w:val="00F44A60"/>
    <w:rsid w:val="00F460A1"/>
    <w:rsid w:val="00F545A4"/>
    <w:rsid w:val="00F67470"/>
    <w:rsid w:val="00F77390"/>
    <w:rsid w:val="00F82C81"/>
    <w:rsid w:val="00FA17D5"/>
    <w:rsid w:val="00FB6084"/>
    <w:rsid w:val="00FD0F65"/>
    <w:rsid w:val="00FD1F22"/>
    <w:rsid w:val="00FE0CFC"/>
    <w:rsid w:val="00FE2DC8"/>
    <w:rsid w:val="00FE5693"/>
    <w:rsid w:val="00FF5A2F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E948C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8373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aragraph">
    <w:name w:val="paragraph"/>
    <w:basedOn w:val="a"/>
    <w:rsid w:val="00837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837337"/>
  </w:style>
  <w:style w:type="character" w:customStyle="1" w:styleId="eop">
    <w:name w:val="eop"/>
    <w:basedOn w:val="a0"/>
    <w:rsid w:val="00837337"/>
  </w:style>
  <w:style w:type="paragraph" w:styleId="af2">
    <w:name w:val="Title"/>
    <w:basedOn w:val="a"/>
    <w:link w:val="af3"/>
    <w:qFormat/>
    <w:rsid w:val="002144B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f3">
    <w:name w:val="Название Знак"/>
    <w:basedOn w:val="a0"/>
    <w:link w:val="af2"/>
    <w:rsid w:val="002144BD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1">
    <w:name w:val="Обычный1"/>
    <w:rsid w:val="002144B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styleId="af4">
    <w:name w:val="Emphasis"/>
    <w:basedOn w:val="a0"/>
    <w:uiPriority w:val="20"/>
    <w:qFormat/>
    <w:rsid w:val="00AC28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C28D95-4CC9-4379-81EE-673EFC841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1283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Климова М. C.</cp:lastModifiedBy>
  <cp:revision>4</cp:revision>
  <cp:lastPrinted>2021-02-16T04:52:00Z</cp:lastPrinted>
  <dcterms:created xsi:type="dcterms:W3CDTF">2024-11-06T10:29:00Z</dcterms:created>
  <dcterms:modified xsi:type="dcterms:W3CDTF">2025-07-09T10:00:00Z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